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54686">
        <w:rPr>
          <w:sz w:val="28"/>
          <w:szCs w:val="28"/>
        </w:rPr>
        <w:t>34</w:t>
      </w:r>
      <w:r w:rsidR="003A71AA">
        <w:rPr>
          <w:sz w:val="28"/>
          <w:szCs w:val="28"/>
        </w:rPr>
        <w:t>5</w:t>
      </w:r>
      <w:r w:rsidR="002D00A5">
        <w:rPr>
          <w:sz w:val="28"/>
          <w:szCs w:val="28"/>
        </w:rPr>
        <w:t>1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D00A5">
        <w:rPr>
          <w:sz w:val="28"/>
          <w:szCs w:val="28"/>
          <w:lang w:eastAsia="x-none"/>
        </w:rPr>
        <w:t>0</w:t>
      </w:r>
      <w:r w:rsidRPr="00F7330A">
        <w:rPr>
          <w:sz w:val="28"/>
          <w:szCs w:val="28"/>
          <w:lang w:eastAsia="x-none"/>
        </w:rPr>
        <w:t>-00</w:t>
      </w:r>
      <w:r w:rsidR="002D00A5">
        <w:rPr>
          <w:sz w:val="28"/>
          <w:szCs w:val="28"/>
          <w:lang w:eastAsia="x-none"/>
        </w:rPr>
        <w:t>0786</w:t>
      </w:r>
      <w:r w:rsidR="00675C7D">
        <w:rPr>
          <w:sz w:val="28"/>
          <w:szCs w:val="28"/>
          <w:lang w:eastAsia="x-none"/>
        </w:rPr>
        <w:t>-</w:t>
      </w:r>
      <w:r w:rsidR="002D00A5">
        <w:rPr>
          <w:sz w:val="28"/>
          <w:szCs w:val="28"/>
          <w:lang w:eastAsia="x-none"/>
        </w:rPr>
        <w:t>82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A54686">
        <w:rPr>
          <w:rFonts w:cs="Times New Roman"/>
          <w:sz w:val="28"/>
          <w:szCs w:val="28"/>
        </w:rPr>
        <w:t xml:space="preserve"> декабря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D0814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2D00A5">
        <w:rPr>
          <w:sz w:val="28"/>
          <w:szCs w:val="28"/>
        </w:rPr>
        <w:t>Хише</w:t>
      </w:r>
      <w:r w:rsidR="002D00A5">
        <w:rPr>
          <w:sz w:val="28"/>
          <w:szCs w:val="28"/>
        </w:rPr>
        <w:t>ву</w:t>
      </w:r>
      <w:r w:rsidR="002D00A5">
        <w:rPr>
          <w:sz w:val="28"/>
          <w:szCs w:val="28"/>
        </w:rPr>
        <w:t xml:space="preserve"> Р</w:t>
      </w:r>
      <w:r w:rsidR="003A5834">
        <w:rPr>
          <w:sz w:val="28"/>
          <w:szCs w:val="28"/>
        </w:rPr>
        <w:t>.</w:t>
      </w:r>
      <w:r w:rsidR="002D00A5">
        <w:rPr>
          <w:sz w:val="28"/>
          <w:szCs w:val="28"/>
        </w:rPr>
        <w:t>Х</w:t>
      </w:r>
      <w:r w:rsidR="003A5834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за потребленную услугу по обращению с твердыми коммунальными отходами,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2D00A5">
        <w:rPr>
          <w:sz w:val="28"/>
          <w:szCs w:val="28"/>
        </w:rPr>
        <w:t>Хишеву</w:t>
      </w:r>
      <w:r w:rsidR="002D00A5">
        <w:rPr>
          <w:sz w:val="28"/>
          <w:szCs w:val="28"/>
        </w:rPr>
        <w:t xml:space="preserve"> Р</w:t>
      </w:r>
      <w:r w:rsidR="003A5834">
        <w:rPr>
          <w:sz w:val="28"/>
          <w:szCs w:val="28"/>
        </w:rPr>
        <w:t>.</w:t>
      </w:r>
      <w:r w:rsidR="002D00A5">
        <w:rPr>
          <w:sz w:val="28"/>
          <w:szCs w:val="28"/>
        </w:rPr>
        <w:t>Х</w:t>
      </w:r>
      <w:r w:rsidR="003A5834">
        <w:rPr>
          <w:sz w:val="28"/>
          <w:szCs w:val="28"/>
        </w:rPr>
        <w:t>.</w:t>
      </w:r>
      <w:r w:rsidR="002D00A5">
        <w:rPr>
          <w:sz w:val="28"/>
          <w:szCs w:val="28"/>
        </w:rPr>
        <w:t xml:space="preserve"> </w:t>
      </w:r>
      <w:r w:rsidR="00ED0814">
        <w:rPr>
          <w:sz w:val="28"/>
          <w:szCs w:val="28"/>
        </w:rPr>
        <w:t xml:space="preserve">о взыскании задолженности за потребленную услугу по обращению с твердыми коммунальными отходами, пени и судебных расходов, </w:t>
      </w:r>
      <w:r w:rsidRPr="00F7330A">
        <w:rPr>
          <w:sz w:val="28"/>
          <w:szCs w:val="28"/>
        </w:rPr>
        <w:t xml:space="preserve">удовлетворить. </w:t>
      </w:r>
    </w:p>
    <w:p w:rsidR="00ED0814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D00A5">
        <w:rPr>
          <w:sz w:val="28"/>
          <w:szCs w:val="28"/>
        </w:rPr>
        <w:t>Хишева</w:t>
      </w:r>
      <w:r w:rsidR="002D00A5">
        <w:rPr>
          <w:sz w:val="28"/>
          <w:szCs w:val="28"/>
        </w:rPr>
        <w:t xml:space="preserve"> Р</w:t>
      </w:r>
      <w:r w:rsidR="003A5834">
        <w:rPr>
          <w:sz w:val="28"/>
          <w:szCs w:val="28"/>
        </w:rPr>
        <w:t>.</w:t>
      </w:r>
      <w:r w:rsidR="002D00A5">
        <w:rPr>
          <w:sz w:val="28"/>
          <w:szCs w:val="28"/>
        </w:rPr>
        <w:t>Х</w:t>
      </w:r>
      <w:r w:rsidR="003A5834">
        <w:rPr>
          <w:sz w:val="28"/>
          <w:szCs w:val="28"/>
        </w:rPr>
        <w:t>.</w:t>
      </w:r>
      <w:r w:rsidR="002D00A5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7330A" w:rsidR="00E1503D">
        <w:rPr>
          <w:sz w:val="28"/>
          <w:szCs w:val="28"/>
        </w:rPr>
        <w:t xml:space="preserve">(ИНН </w:t>
      </w:r>
      <w:r w:rsidR="003A5834">
        <w:rPr>
          <w:sz w:val="28"/>
          <w:szCs w:val="28"/>
        </w:rPr>
        <w:t>*</w:t>
      </w:r>
      <w:r>
        <w:rPr>
          <w:sz w:val="28"/>
          <w:szCs w:val="28"/>
        </w:rPr>
        <w:t>):</w:t>
      </w:r>
    </w:p>
    <w:p w:rsidR="00ED0814" w:rsidP="00ED081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за потребленную услугу по обращению с твердыми коммунальными отходами </w:t>
      </w:r>
      <w:r w:rsidRPr="006A4F66">
        <w:rPr>
          <w:sz w:val="28"/>
          <w:szCs w:val="28"/>
        </w:rPr>
        <w:t xml:space="preserve">за период с 01 января 2019 года по 31 </w:t>
      </w:r>
      <w:r>
        <w:rPr>
          <w:sz w:val="28"/>
          <w:szCs w:val="28"/>
        </w:rPr>
        <w:t>декабря</w:t>
      </w:r>
      <w:r w:rsidRPr="006A4F66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6A4F66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10584</w:t>
      </w:r>
      <w:r w:rsidRPr="006A4F66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восемьдесят четыре</w:t>
      </w:r>
      <w:r w:rsidRPr="006A4F66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6A4F6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A4F66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A4F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D0814" w:rsidP="00ED0814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>пени за период с 14 марта 201</w:t>
      </w:r>
      <w:r>
        <w:rPr>
          <w:sz w:val="28"/>
          <w:szCs w:val="28"/>
        </w:rPr>
        <w:t>9</w:t>
      </w:r>
      <w:r w:rsidRPr="006A4F6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</w:t>
      </w:r>
      <w:r w:rsidRPr="006A4F66">
        <w:rPr>
          <w:sz w:val="28"/>
          <w:szCs w:val="28"/>
        </w:rPr>
        <w:t xml:space="preserve"> августа 2024 года в размере </w:t>
      </w:r>
      <w:r>
        <w:rPr>
          <w:sz w:val="28"/>
          <w:szCs w:val="28"/>
        </w:rPr>
        <w:t xml:space="preserve">9653 (девять тысяч шестьсот пятьдесят три) рубля 54 копейки, </w:t>
      </w:r>
    </w:p>
    <w:p w:rsidR="00ED0814" w:rsidP="00ED0814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</w:t>
      </w:r>
      <w:r w:rsidRPr="006A4F66">
        <w:rPr>
          <w:sz w:val="28"/>
          <w:szCs w:val="28"/>
        </w:rPr>
        <w:t xml:space="preserve">с </w:t>
      </w:r>
      <w:r>
        <w:rPr>
          <w:sz w:val="28"/>
          <w:szCs w:val="28"/>
        </w:rPr>
        <w:t>31</w:t>
      </w:r>
      <w:r w:rsidRPr="006A4F66">
        <w:rPr>
          <w:sz w:val="28"/>
          <w:szCs w:val="28"/>
        </w:rPr>
        <w:t xml:space="preserve"> августа 2024 года по день фактической оплаты долга</w:t>
      </w:r>
      <w:r>
        <w:rPr>
          <w:sz w:val="28"/>
          <w:szCs w:val="28"/>
        </w:rPr>
        <w:t xml:space="preserve">, из расчета </w:t>
      </w:r>
      <w:r w:rsidRPr="00A4479E"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 w:rsidRPr="00A4479E">
        <w:rPr>
          <w:sz w:val="28"/>
          <w:szCs w:val="28"/>
        </w:rPr>
        <w:t xml:space="preserve"> стотридцат</w:t>
      </w:r>
      <w:r>
        <w:rPr>
          <w:sz w:val="28"/>
          <w:szCs w:val="28"/>
        </w:rPr>
        <w:t>ая</w:t>
      </w:r>
      <w:r w:rsidRPr="00A4479E">
        <w:rPr>
          <w:sz w:val="28"/>
          <w:szCs w:val="28"/>
        </w:rPr>
        <w:t xml:space="preserve"> ставки рефинансирования Центрального банка Российской Федерации</w:t>
      </w:r>
      <w:r>
        <w:rPr>
          <w:sz w:val="28"/>
          <w:szCs w:val="28"/>
        </w:rPr>
        <w:t xml:space="preserve"> (9,5%)</w:t>
      </w:r>
      <w:r w:rsidRPr="00A4479E">
        <w:rPr>
          <w:sz w:val="28"/>
          <w:szCs w:val="28"/>
        </w:rPr>
        <w:t>, от не выплаченной в срок</w:t>
      </w:r>
      <w:r>
        <w:rPr>
          <w:sz w:val="28"/>
          <w:szCs w:val="28"/>
        </w:rPr>
        <w:t xml:space="preserve"> суммы задолженности за потребленную услугу по обращению с твердыми коммунальными отходами, за каждый день просрочки,</w:t>
      </w:r>
    </w:p>
    <w:p w:rsidR="00ED0814" w:rsidP="00ED0814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807 </w:t>
      </w:r>
      <w:r w:rsidRPr="00F7330A">
        <w:rPr>
          <w:sz w:val="28"/>
          <w:szCs w:val="28"/>
        </w:rPr>
        <w:t>(</w:t>
      </w:r>
      <w:r>
        <w:rPr>
          <w:sz w:val="28"/>
          <w:szCs w:val="28"/>
        </w:rPr>
        <w:t>восемьсот семь</w:t>
      </w:r>
      <w:r w:rsidRPr="00F7330A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 w:rsidRPr="00F7330A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ED0814" w:rsidP="00ED081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Возвратить акционерному обществу «Югра-Экология» государственную пошлину в размере 209 (двести девять) рублей 78 копеек, излишне уплаченную платежным поручением № 80723 от 24 октября 2024 года в Казначейство России (ФНС России).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ED0814" w:rsidP="00ED0814">
      <w:pPr>
        <w:tabs>
          <w:tab w:val="left" w:pos="709"/>
        </w:tabs>
        <w:rPr>
          <w:sz w:val="28"/>
          <w:szCs w:val="28"/>
        </w:rPr>
      </w:pPr>
    </w:p>
    <w:p w:rsidR="00ED0814" w:rsidP="00ED081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0814" w:rsidP="00ED081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A5834" w:rsidP="00ED0814">
      <w:pPr>
        <w:tabs>
          <w:tab w:val="left" w:pos="709"/>
        </w:tabs>
        <w:rPr>
          <w:sz w:val="28"/>
          <w:szCs w:val="28"/>
        </w:rPr>
      </w:pPr>
    </w:p>
    <w:p w:rsidR="003A5834" w:rsidP="00ED081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ED0814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974B3"/>
    <w:rsid w:val="002B0160"/>
    <w:rsid w:val="002C69D1"/>
    <w:rsid w:val="002D00A5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5834"/>
    <w:rsid w:val="003A71AA"/>
    <w:rsid w:val="003B5F75"/>
    <w:rsid w:val="003B62E8"/>
    <w:rsid w:val="003B7FF0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A4F66"/>
    <w:rsid w:val="006C17BC"/>
    <w:rsid w:val="006C180A"/>
    <w:rsid w:val="006C428F"/>
    <w:rsid w:val="006D3CFD"/>
    <w:rsid w:val="006D4D5F"/>
    <w:rsid w:val="006F5828"/>
    <w:rsid w:val="006F5CA6"/>
    <w:rsid w:val="00703EE1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479E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0814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60BB-8BDB-41B5-B29E-84BB1B78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